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4A83" w14:textId="77777777" w:rsidR="00013704" w:rsidRDefault="00013704" w:rsidP="009167F5">
      <w:pPr>
        <w:jc w:val="center"/>
        <w:rPr>
          <w:b/>
          <w:bCs/>
          <w:sz w:val="40"/>
          <w:szCs w:val="40"/>
        </w:rPr>
      </w:pPr>
    </w:p>
    <w:p w14:paraId="63C7937E" w14:textId="77777777" w:rsidR="00C747D7" w:rsidRPr="00054350" w:rsidRDefault="00C747D7" w:rsidP="009167F5">
      <w:pPr>
        <w:jc w:val="center"/>
        <w:rPr>
          <w:b/>
          <w:bCs/>
          <w:sz w:val="28"/>
          <w:szCs w:val="28"/>
        </w:rPr>
      </w:pPr>
    </w:p>
    <w:p w14:paraId="66176506" w14:textId="408C5C8E" w:rsidR="009167F5" w:rsidRPr="009167F5" w:rsidRDefault="00700620" w:rsidP="009167F5">
      <w:pPr>
        <w:jc w:val="center"/>
        <w:rPr>
          <w:b/>
          <w:bCs/>
          <w:sz w:val="40"/>
          <w:szCs w:val="40"/>
        </w:rPr>
      </w:pPr>
      <w:r w:rsidRPr="009167F5">
        <w:rPr>
          <w:b/>
          <w:bCs/>
          <w:sz w:val="40"/>
          <w:szCs w:val="40"/>
        </w:rPr>
        <w:t>MÍSTNÍ PROVOZNÍ PŘEDPIS</w:t>
      </w:r>
    </w:p>
    <w:p w14:paraId="62445F34" w14:textId="455BF2CE" w:rsidR="00700620" w:rsidRDefault="00700620" w:rsidP="009167F5">
      <w:pPr>
        <w:jc w:val="center"/>
        <w:rPr>
          <w:sz w:val="28"/>
          <w:szCs w:val="28"/>
        </w:rPr>
      </w:pPr>
      <w:r w:rsidRPr="009167F5">
        <w:rPr>
          <w:sz w:val="28"/>
          <w:szCs w:val="28"/>
        </w:rPr>
        <w:t xml:space="preserve">výrobna připojená k distribuční soustavě na napěťové hladině </w:t>
      </w:r>
      <w:proofErr w:type="spellStart"/>
      <w:r w:rsidRPr="009167F5">
        <w:rPr>
          <w:sz w:val="28"/>
          <w:szCs w:val="28"/>
        </w:rPr>
        <w:t>nn</w:t>
      </w:r>
      <w:proofErr w:type="spellEnd"/>
    </w:p>
    <w:p w14:paraId="7DADC58B" w14:textId="16227DAB" w:rsidR="00054350" w:rsidRDefault="00054350" w:rsidP="009167F5">
      <w:pPr>
        <w:jc w:val="center"/>
        <w:rPr>
          <w:sz w:val="28"/>
          <w:szCs w:val="28"/>
        </w:rPr>
      </w:pPr>
    </w:p>
    <w:p w14:paraId="443BC3F1" w14:textId="77777777" w:rsidR="00054350" w:rsidRPr="00054350" w:rsidRDefault="00054350" w:rsidP="009167F5">
      <w:pPr>
        <w:jc w:val="center"/>
        <w:rPr>
          <w:sz w:val="10"/>
          <w:szCs w:val="10"/>
        </w:rPr>
      </w:pPr>
    </w:p>
    <w:p w14:paraId="0671601D" w14:textId="77777777" w:rsidR="00054350" w:rsidRDefault="00054350" w:rsidP="00054350">
      <w:pPr>
        <w:jc w:val="center"/>
      </w:pPr>
      <w:r>
        <w:t>------------------------------------------------------------</w:t>
      </w:r>
      <w:r>
        <w:br/>
      </w:r>
      <w:r w:rsidRPr="00FF3E98">
        <w:t>číslo žádosti o připojení</w:t>
      </w:r>
      <w:r w:rsidRPr="00FF3E98">
        <w:rPr>
          <w:rStyle w:val="FootnoteReference"/>
        </w:rPr>
        <w:footnoteReference w:id="1"/>
      </w:r>
      <w:r>
        <w:t xml:space="preserve"> </w:t>
      </w:r>
    </w:p>
    <w:p w14:paraId="39BFB965" w14:textId="77777777" w:rsidR="00390D8D" w:rsidRPr="00054350" w:rsidRDefault="00390D8D" w:rsidP="00054350">
      <w:pPr>
        <w:jc w:val="center"/>
        <w:rPr>
          <w:sz w:val="32"/>
          <w:szCs w:val="32"/>
        </w:rPr>
      </w:pPr>
    </w:p>
    <w:p w14:paraId="04B5ADEF" w14:textId="08477C55" w:rsidR="00946C37" w:rsidRDefault="00946C37" w:rsidP="00946C37">
      <w:pPr>
        <w:jc w:val="center"/>
      </w:pPr>
      <w:r w:rsidRPr="007F72D7">
        <w:t>------------------------------------------------------------</w:t>
      </w:r>
      <w:r w:rsidRPr="007F72D7">
        <w:br/>
      </w:r>
      <w:r w:rsidR="007A060B">
        <w:t>typ výrobny</w:t>
      </w:r>
      <w:r w:rsidR="007A060B">
        <w:rPr>
          <w:rStyle w:val="FootnoteReference"/>
        </w:rPr>
        <w:footnoteReference w:id="2"/>
      </w:r>
    </w:p>
    <w:p w14:paraId="463F751C" w14:textId="77777777" w:rsidR="001C7CAD" w:rsidRPr="00054350" w:rsidRDefault="001C7CAD" w:rsidP="00054350">
      <w:pPr>
        <w:jc w:val="center"/>
        <w:rPr>
          <w:sz w:val="32"/>
          <w:szCs w:val="32"/>
        </w:rPr>
      </w:pPr>
    </w:p>
    <w:p w14:paraId="4D7A6F8B" w14:textId="6874011F" w:rsidR="006F6F08" w:rsidRDefault="00390D8D" w:rsidP="00054350">
      <w:pPr>
        <w:jc w:val="center"/>
      </w:pPr>
      <w:r>
        <w:t>------------------------------------------------------------</w:t>
      </w:r>
      <w:r>
        <w:br/>
      </w:r>
      <w:r w:rsidR="007F72D7">
        <w:t>číslo výrobny</w:t>
      </w:r>
      <w:r w:rsidR="007F72D7">
        <w:rPr>
          <w:rStyle w:val="FootnoteReference"/>
        </w:rPr>
        <w:footnoteReference w:id="3"/>
      </w:r>
    </w:p>
    <w:p w14:paraId="0551CD00" w14:textId="77777777" w:rsidR="00E80F02" w:rsidRPr="00054350" w:rsidRDefault="00E80F02" w:rsidP="00A407C2">
      <w:pPr>
        <w:jc w:val="center"/>
        <w:rPr>
          <w:sz w:val="32"/>
          <w:szCs w:val="32"/>
        </w:rPr>
      </w:pPr>
    </w:p>
    <w:p w14:paraId="6BD73DD7" w14:textId="76E12719" w:rsidR="00CA4ADC" w:rsidRDefault="00994903" w:rsidP="00E728F5">
      <w:pPr>
        <w:jc w:val="center"/>
      </w:pPr>
      <w:r>
        <w:t>------------------------------------------------------------</w:t>
      </w:r>
      <w:r>
        <w:br/>
        <w:t>celkový instalovaný výkon</w:t>
      </w:r>
      <w:r w:rsidR="000951BF">
        <w:t xml:space="preserve"> výrobny</w:t>
      </w:r>
      <w:r w:rsidR="00FA37D1">
        <w:t xml:space="preserve"> (kW)</w:t>
      </w:r>
      <w:r w:rsidR="00E728F5">
        <w:t xml:space="preserve"> </w:t>
      </w:r>
    </w:p>
    <w:p w14:paraId="5493A4FE" w14:textId="77777777" w:rsidR="00E80F02" w:rsidRPr="00054350" w:rsidRDefault="00E80F02" w:rsidP="00054350">
      <w:pPr>
        <w:jc w:val="center"/>
        <w:rPr>
          <w:sz w:val="32"/>
          <w:szCs w:val="32"/>
        </w:rPr>
      </w:pPr>
    </w:p>
    <w:p w14:paraId="5A415510" w14:textId="2C9F6512" w:rsidR="00896B14" w:rsidRDefault="00CA4ADC" w:rsidP="00A407C2">
      <w:pPr>
        <w:jc w:val="center"/>
      </w:pPr>
      <w:r>
        <w:t>------------------------------------------------------------</w:t>
      </w:r>
      <w:r w:rsidR="00A407C2">
        <w:br/>
      </w:r>
      <w:r w:rsidR="004E7C75">
        <w:t>o</w:t>
      </w:r>
      <w:r w:rsidR="00896B14">
        <w:t>bec/město</w:t>
      </w:r>
    </w:p>
    <w:p w14:paraId="452C047C" w14:textId="77777777" w:rsidR="00CA4ADC" w:rsidRDefault="00CA4ADC"/>
    <w:p w14:paraId="1F802612" w14:textId="1403B0B6" w:rsidR="00CF3F3B" w:rsidRDefault="00A96485">
      <w:r>
        <w:t xml:space="preserve">       </w:t>
      </w:r>
    </w:p>
    <w:p w14:paraId="2691281C" w14:textId="43D8BE94" w:rsidR="00E25485" w:rsidRDefault="00E25485"/>
    <w:p w14:paraId="6D141F49" w14:textId="77777777" w:rsidR="00054350" w:rsidRDefault="00054350"/>
    <w:p w14:paraId="4E7FC12B" w14:textId="77777777" w:rsidR="00054350" w:rsidRDefault="00054350"/>
    <w:p w14:paraId="38B1AEC5" w14:textId="1F2D48EC" w:rsidR="004F2DF4" w:rsidRDefault="006F2F4B" w:rsidP="00054350">
      <w:pPr>
        <w:jc w:val="center"/>
      </w:pPr>
      <w:r>
        <w:t>------------------------------------------------------------</w:t>
      </w:r>
      <w:r>
        <w:br/>
      </w:r>
      <w:r w:rsidR="00635D72">
        <w:t>podpis provozovatele výrobny</w:t>
      </w:r>
    </w:p>
    <w:p w14:paraId="27534739" w14:textId="77777777" w:rsidR="00054350" w:rsidRDefault="00054350" w:rsidP="00054350">
      <w:pPr>
        <w:jc w:val="center"/>
      </w:pPr>
    </w:p>
    <w:p w14:paraId="2B6E293B" w14:textId="2BF88A7B" w:rsidR="00B05B40" w:rsidRPr="00A24920" w:rsidRDefault="00122CB7" w:rsidP="00122CB7">
      <w:pPr>
        <w:pStyle w:val="ListParagraph"/>
        <w:numPr>
          <w:ilvl w:val="0"/>
          <w:numId w:val="1"/>
        </w:numPr>
        <w:rPr>
          <w:b/>
          <w:bCs/>
        </w:rPr>
      </w:pPr>
      <w:r w:rsidRPr="00A24920">
        <w:rPr>
          <w:b/>
          <w:bCs/>
        </w:rPr>
        <w:lastRenderedPageBreak/>
        <w:t>PŘEDMĚT</w:t>
      </w:r>
    </w:p>
    <w:p w14:paraId="2D159748" w14:textId="3B120909" w:rsidR="00660002" w:rsidRDefault="003A4146" w:rsidP="00FE5C4D">
      <w:pPr>
        <w:ind w:left="708"/>
        <w:jc w:val="both"/>
      </w:pPr>
      <w:r>
        <w:t>Tento místní provozní předpi</w:t>
      </w:r>
      <w:r w:rsidR="00CB28FC">
        <w:t xml:space="preserve">s </w:t>
      </w:r>
      <w:proofErr w:type="gramStart"/>
      <w:r w:rsidRPr="00361537">
        <w:t>slouží</w:t>
      </w:r>
      <w:proofErr w:type="gramEnd"/>
      <w:r w:rsidRPr="00361537">
        <w:t xml:space="preserve"> ob</w:t>
      </w:r>
      <w:r w:rsidR="00C07007" w:rsidRPr="00361537">
        <w:t xml:space="preserve">sluhujícímu personálu pro obsluhu, manipulace </w:t>
      </w:r>
      <w:r w:rsidR="00033D2D" w:rsidRPr="00361537">
        <w:br/>
      </w:r>
      <w:r w:rsidR="00C07007" w:rsidRPr="00361537">
        <w:t>a</w:t>
      </w:r>
      <w:r w:rsidR="00033D2D" w:rsidRPr="00361537">
        <w:t xml:space="preserve"> </w:t>
      </w:r>
      <w:r w:rsidR="00C07007" w:rsidRPr="00361537">
        <w:t xml:space="preserve">zajišťování pracoviště </w:t>
      </w:r>
      <w:r w:rsidR="000264EC" w:rsidRPr="00361537">
        <w:t xml:space="preserve">této </w:t>
      </w:r>
      <w:r w:rsidR="00C07007" w:rsidRPr="00361537">
        <w:t>výrobny</w:t>
      </w:r>
      <w:r w:rsidR="00FE5C4D" w:rsidRPr="00361537">
        <w:t xml:space="preserve">, </w:t>
      </w:r>
      <w:r w:rsidR="00A57A1B" w:rsidRPr="00361537">
        <w:t xml:space="preserve">definuje kompetenční rozhraní </w:t>
      </w:r>
      <w:r w:rsidR="00834B3E" w:rsidRPr="00361537">
        <w:t>mezi provozovatelem</w:t>
      </w:r>
      <w:r w:rsidR="00834B3E">
        <w:t xml:space="preserve"> distribuční soustavy </w:t>
      </w:r>
      <w:r w:rsidR="008D52AA">
        <w:t xml:space="preserve">a </w:t>
      </w:r>
      <w:r w:rsidR="00F96DFB">
        <w:t xml:space="preserve">provozovatelem </w:t>
      </w:r>
      <w:r w:rsidR="00E53302">
        <w:t xml:space="preserve">této </w:t>
      </w:r>
      <w:r w:rsidR="00F96DFB">
        <w:t>výrobny</w:t>
      </w:r>
      <w:r w:rsidR="00FE5C4D">
        <w:t xml:space="preserve"> a </w:t>
      </w:r>
      <w:r w:rsidR="007B21AE">
        <w:t xml:space="preserve">doplňuje průvodní dokumentaci </w:t>
      </w:r>
      <w:r w:rsidR="00424D4F">
        <w:t>obsahující provozně montážní pokyny výrobců pro montáž, opravy, údržbu</w:t>
      </w:r>
      <w:r w:rsidR="0064037E">
        <w:t>, výchozí a následné pravidelné kontroly a revize jednotlivých zařízení</w:t>
      </w:r>
      <w:r w:rsidR="000F22AD">
        <w:t>.</w:t>
      </w:r>
    </w:p>
    <w:p w14:paraId="61128F16" w14:textId="22910929" w:rsidR="006136CF" w:rsidRDefault="00013704" w:rsidP="004F5592">
      <w:pPr>
        <w:ind w:left="708"/>
        <w:jc w:val="both"/>
      </w:pPr>
      <w:r>
        <w:t>Tento místní provozní předpis</w:t>
      </w:r>
      <w:r w:rsidR="00660002">
        <w:t xml:space="preserve"> nabývá účinnosti od data </w:t>
      </w:r>
      <w:r w:rsidR="00077BF5">
        <w:t>jeho akceptace provozovatelem distribuční soustavy.</w:t>
      </w:r>
      <w:r w:rsidR="00D61F36">
        <w:t xml:space="preserve"> </w:t>
      </w:r>
    </w:p>
    <w:p w14:paraId="16FCEA76" w14:textId="77777777" w:rsidR="00F54C7B" w:rsidRDefault="00F54C7B" w:rsidP="00C747D7">
      <w:pPr>
        <w:jc w:val="both"/>
      </w:pPr>
    </w:p>
    <w:p w14:paraId="58780999" w14:textId="6FF384E9" w:rsidR="00EA7E82" w:rsidRPr="00023431" w:rsidRDefault="00312CCA" w:rsidP="00EA7E8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023431">
        <w:rPr>
          <w:b/>
          <w:bCs/>
        </w:rPr>
        <w:t>MÍSTO PŘIPOJENÍ VÝROBNY</w:t>
      </w:r>
    </w:p>
    <w:p w14:paraId="41CD0A07" w14:textId="77777777" w:rsidR="00312CCA" w:rsidRDefault="00312CCA" w:rsidP="00312CCA">
      <w:pPr>
        <w:jc w:val="both"/>
      </w:pPr>
    </w:p>
    <w:p w14:paraId="1C9C0060" w14:textId="77777777" w:rsidR="00312CCA" w:rsidRDefault="00312CCA" w:rsidP="00312CCA">
      <w:pPr>
        <w:pStyle w:val="ListParagraph"/>
      </w:pPr>
      <w:r>
        <w:t>--------------------------------------------------------------------------------</w:t>
      </w:r>
    </w:p>
    <w:p w14:paraId="63837D7D" w14:textId="261F6873" w:rsidR="00312CCA" w:rsidRDefault="00D36AC1" w:rsidP="00312CCA">
      <w:pPr>
        <w:pStyle w:val="ListParagraph"/>
      </w:pPr>
      <w:r>
        <w:t>u</w:t>
      </w:r>
      <w:r w:rsidR="003A5F44">
        <w:t xml:space="preserve">lice a </w:t>
      </w:r>
      <w:r>
        <w:t>číslo popisné</w:t>
      </w:r>
      <w:r w:rsidR="000900D8">
        <w:rPr>
          <w:rStyle w:val="FootnoteReference"/>
        </w:rPr>
        <w:footnoteReference w:id="4"/>
      </w:r>
    </w:p>
    <w:p w14:paraId="23F51771" w14:textId="77777777" w:rsidR="00D36AC1" w:rsidRDefault="00D36AC1" w:rsidP="00312CCA">
      <w:pPr>
        <w:pStyle w:val="ListParagraph"/>
      </w:pPr>
    </w:p>
    <w:p w14:paraId="32498AFB" w14:textId="77777777" w:rsidR="00D36AC1" w:rsidRDefault="00D36AC1" w:rsidP="00312CCA">
      <w:pPr>
        <w:pStyle w:val="ListParagraph"/>
      </w:pPr>
    </w:p>
    <w:p w14:paraId="7B3A6E89" w14:textId="77777777" w:rsidR="00D36AC1" w:rsidRDefault="00D36AC1" w:rsidP="00D36AC1">
      <w:pPr>
        <w:pStyle w:val="ListParagraph"/>
      </w:pPr>
      <w:r>
        <w:t>--------------------------------------------------------------------------------</w:t>
      </w:r>
    </w:p>
    <w:p w14:paraId="4DAA62C5" w14:textId="3E666B73" w:rsidR="00312CCA" w:rsidRDefault="00023431" w:rsidP="00B04117">
      <w:pPr>
        <w:pStyle w:val="ListParagraph"/>
      </w:pPr>
      <w:r>
        <w:t>obec/město</w:t>
      </w:r>
      <w:r w:rsidR="00517952">
        <w:t>/místní část</w:t>
      </w:r>
      <w:r w:rsidR="00F952AB">
        <w:t xml:space="preserve"> </w:t>
      </w:r>
    </w:p>
    <w:p w14:paraId="17FE0A18" w14:textId="77777777" w:rsidR="00A85D97" w:rsidRDefault="00A85D97" w:rsidP="00A85D97"/>
    <w:p w14:paraId="3FC96546" w14:textId="1D7EA6DB" w:rsidR="009223BE" w:rsidRDefault="00A85D97" w:rsidP="00C747D7">
      <w:pPr>
        <w:pStyle w:val="ListParagraph"/>
      </w:pPr>
      <w:r>
        <w:t>--------------------------------------------------------------------------------</w:t>
      </w:r>
      <w:r>
        <w:br/>
        <w:t>katas</w:t>
      </w:r>
      <w:r w:rsidR="00624D4E">
        <w:t>trální území</w:t>
      </w:r>
    </w:p>
    <w:p w14:paraId="6327A9A6" w14:textId="77777777" w:rsidR="00786D35" w:rsidRDefault="00786D35" w:rsidP="00A85D97">
      <w:pPr>
        <w:pStyle w:val="ListParagraph"/>
      </w:pPr>
    </w:p>
    <w:p w14:paraId="610413D2" w14:textId="77777777" w:rsidR="00346E13" w:rsidRDefault="00346E13" w:rsidP="00A85D97">
      <w:pPr>
        <w:pStyle w:val="ListParagraph"/>
      </w:pPr>
    </w:p>
    <w:p w14:paraId="6C6B97CF" w14:textId="7B46AD67" w:rsidR="00346E13" w:rsidRPr="009223BE" w:rsidRDefault="00331344" w:rsidP="00346E13">
      <w:pPr>
        <w:pStyle w:val="ListParagraph"/>
        <w:numPr>
          <w:ilvl w:val="0"/>
          <w:numId w:val="1"/>
        </w:numPr>
        <w:rPr>
          <w:b/>
          <w:bCs/>
        </w:rPr>
      </w:pPr>
      <w:r w:rsidRPr="009223BE">
        <w:rPr>
          <w:b/>
          <w:bCs/>
        </w:rPr>
        <w:t>ROZHRANÍ ODPOVĚDNOSTI</w:t>
      </w:r>
    </w:p>
    <w:p w14:paraId="517CD51D" w14:textId="77777777" w:rsidR="009E591C" w:rsidRDefault="009E591C" w:rsidP="009E591C"/>
    <w:p w14:paraId="0AC2A473" w14:textId="5E31F8EA" w:rsidR="009E591C" w:rsidRDefault="009E591C" w:rsidP="009E591C">
      <w:pPr>
        <w:pStyle w:val="ListParagraph"/>
      </w:pPr>
      <w:r>
        <w:t>--------------------------------------------------------------------------------</w:t>
      </w:r>
      <w:r>
        <w:br/>
      </w:r>
      <w:r w:rsidR="00E56517">
        <w:t>hranice vlastnictví (předací místo)</w:t>
      </w:r>
      <w:r w:rsidR="00D26FB9">
        <w:rPr>
          <w:rStyle w:val="FootnoteReference"/>
        </w:rPr>
        <w:footnoteReference w:id="5"/>
      </w:r>
    </w:p>
    <w:p w14:paraId="43D48553" w14:textId="77777777" w:rsidR="004E0B42" w:rsidRDefault="004E0B42" w:rsidP="009E591C">
      <w:pPr>
        <w:pStyle w:val="ListParagraph"/>
      </w:pPr>
    </w:p>
    <w:p w14:paraId="5255FD87" w14:textId="40A542F7" w:rsidR="00F54C7B" w:rsidRDefault="00800ECE" w:rsidP="003C4EAB">
      <w:pPr>
        <w:pStyle w:val="ListParagraph"/>
        <w:jc w:val="both"/>
      </w:pPr>
      <w:r>
        <w:t>Uvedená hranice vlastnictví</w:t>
      </w:r>
      <w:r w:rsidR="00AE612E">
        <w:t xml:space="preserve"> je totožná </w:t>
      </w:r>
      <w:r w:rsidR="00D81517">
        <w:t xml:space="preserve">s provozním rozhraním a rozhraním údržby </w:t>
      </w:r>
      <w:r w:rsidR="003C4EAB">
        <w:br/>
      </w:r>
      <w:r w:rsidR="00D81517">
        <w:t xml:space="preserve">mezi </w:t>
      </w:r>
      <w:r w:rsidR="00A50E6E">
        <w:t xml:space="preserve">provozovatelem </w:t>
      </w:r>
      <w:r w:rsidR="00D326E4">
        <w:t>distribuční soustavy</w:t>
      </w:r>
      <w:r w:rsidR="00D81517">
        <w:t xml:space="preserve"> a provozovatelem výrobny</w:t>
      </w:r>
      <w:r w:rsidR="000F37C6">
        <w:t>.</w:t>
      </w:r>
    </w:p>
    <w:p w14:paraId="3CB18A96" w14:textId="77777777" w:rsidR="00786D35" w:rsidRDefault="00786D35" w:rsidP="00FF1019"/>
    <w:p w14:paraId="4790A6E1" w14:textId="52CD8F42" w:rsidR="002766DC" w:rsidRPr="00A24920" w:rsidRDefault="00F268F9" w:rsidP="003F322F">
      <w:pPr>
        <w:pStyle w:val="ListParagraph"/>
        <w:numPr>
          <w:ilvl w:val="0"/>
          <w:numId w:val="1"/>
        </w:numPr>
        <w:rPr>
          <w:b/>
          <w:bCs/>
        </w:rPr>
      </w:pPr>
      <w:r w:rsidRPr="00A24920">
        <w:rPr>
          <w:b/>
          <w:bCs/>
        </w:rPr>
        <w:t>PROVOZOVATEL VÝROBNY</w:t>
      </w:r>
    </w:p>
    <w:p w14:paraId="47DCE5F6" w14:textId="77777777" w:rsidR="003F322F" w:rsidRDefault="003F322F" w:rsidP="003F322F">
      <w:pPr>
        <w:pStyle w:val="ListParagraph"/>
      </w:pPr>
    </w:p>
    <w:p w14:paraId="3B337AE4" w14:textId="77777777" w:rsidR="003F322F" w:rsidRDefault="003F322F" w:rsidP="003F322F">
      <w:pPr>
        <w:pStyle w:val="ListParagraph"/>
      </w:pPr>
    </w:p>
    <w:p w14:paraId="3BB68B4A" w14:textId="11A9155D" w:rsidR="002766DC" w:rsidRDefault="003F322F" w:rsidP="002766DC">
      <w:pPr>
        <w:pStyle w:val="ListParagraph"/>
      </w:pPr>
      <w:r>
        <w:t>--------------------------------------------------------------------------------</w:t>
      </w:r>
    </w:p>
    <w:p w14:paraId="7667113D" w14:textId="333620E2" w:rsidR="003F322F" w:rsidRDefault="004A362A" w:rsidP="002766DC">
      <w:pPr>
        <w:pStyle w:val="ListParagraph"/>
      </w:pPr>
      <w:r>
        <w:t>j</w:t>
      </w:r>
      <w:r w:rsidR="00C42B70">
        <w:t xml:space="preserve">méno a </w:t>
      </w:r>
      <w:r>
        <w:t>p</w:t>
      </w:r>
      <w:r w:rsidR="00C42B70">
        <w:t>říjmení</w:t>
      </w:r>
    </w:p>
    <w:p w14:paraId="144C218C" w14:textId="77777777" w:rsidR="006C4CC4" w:rsidRDefault="006C4CC4" w:rsidP="002766DC">
      <w:pPr>
        <w:pStyle w:val="ListParagraph"/>
      </w:pPr>
    </w:p>
    <w:p w14:paraId="3B9179CA" w14:textId="77777777" w:rsidR="006C4CC4" w:rsidRDefault="006C4CC4" w:rsidP="002766DC">
      <w:pPr>
        <w:pStyle w:val="ListParagraph"/>
      </w:pPr>
    </w:p>
    <w:p w14:paraId="3558BA72" w14:textId="77777777" w:rsidR="006C4CC4" w:rsidRDefault="006C4CC4" w:rsidP="006C4CC4">
      <w:pPr>
        <w:pStyle w:val="ListParagraph"/>
      </w:pPr>
      <w:r>
        <w:t>--------------------------------------------------------------------------------</w:t>
      </w:r>
    </w:p>
    <w:p w14:paraId="005F702B" w14:textId="6A6E51FB" w:rsidR="00F54C7B" w:rsidRDefault="004A362A" w:rsidP="002D308B">
      <w:pPr>
        <w:pStyle w:val="ListParagraph"/>
      </w:pPr>
      <w:r>
        <w:t>kontaktní údaje</w:t>
      </w:r>
      <w:r w:rsidR="00B138AF">
        <w:t xml:space="preserve"> (telefonní číslo a </w:t>
      </w:r>
      <w:r w:rsidR="00B138AF" w:rsidRPr="00FF3E98">
        <w:t>e</w:t>
      </w:r>
      <w:r w:rsidR="00740192" w:rsidRPr="00FF3E98">
        <w:t>-</w:t>
      </w:r>
      <w:r w:rsidR="00B138AF" w:rsidRPr="00FF3E98">
        <w:t>mailová adresa</w:t>
      </w:r>
      <w:r w:rsidR="00B71FFA" w:rsidRPr="00FF3E98">
        <w:t>)</w:t>
      </w:r>
    </w:p>
    <w:p w14:paraId="1B747DCA" w14:textId="6EFD5641" w:rsidR="00B71FFA" w:rsidRPr="00B04117" w:rsidRDefault="00287E3A" w:rsidP="007E77C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PROVOZOVATELEM </w:t>
      </w:r>
      <w:r w:rsidR="00643213">
        <w:rPr>
          <w:b/>
          <w:bCs/>
        </w:rPr>
        <w:t xml:space="preserve">VÝROBNY </w:t>
      </w:r>
      <w:r>
        <w:rPr>
          <w:b/>
          <w:bCs/>
        </w:rPr>
        <w:t>POVĚŘENÁ OSOBA ODPOVĚDNÁ ZA PROVOZ A ÚDRŽBU</w:t>
      </w:r>
      <w:r w:rsidR="00FA0BD2">
        <w:rPr>
          <w:b/>
          <w:bCs/>
        </w:rPr>
        <w:t xml:space="preserve"> ELEKTRICKÉHO ZAŘÍZENÍ</w:t>
      </w:r>
    </w:p>
    <w:p w14:paraId="37F1C83F" w14:textId="77777777" w:rsidR="00DF00B5" w:rsidRDefault="00DF00B5" w:rsidP="00DF00B5"/>
    <w:p w14:paraId="0DC15CE3" w14:textId="77777777" w:rsidR="00DF00B5" w:rsidRDefault="00DF00B5" w:rsidP="00DF00B5">
      <w:pPr>
        <w:pStyle w:val="ListParagraph"/>
      </w:pPr>
      <w:r>
        <w:t>--------------------------------------------------------------------------------</w:t>
      </w:r>
    </w:p>
    <w:p w14:paraId="4E153686" w14:textId="48FE2F23" w:rsidR="00DF00B5" w:rsidRDefault="00DF00B5" w:rsidP="00DF00B5">
      <w:pPr>
        <w:pStyle w:val="ListParagraph"/>
      </w:pPr>
      <w:r>
        <w:t>jméno a příjmení</w:t>
      </w:r>
      <w:r>
        <w:rPr>
          <w:rStyle w:val="FootnoteReference"/>
        </w:rPr>
        <w:footnoteReference w:id="6"/>
      </w:r>
    </w:p>
    <w:p w14:paraId="1ED98627" w14:textId="77777777" w:rsidR="00DF00B5" w:rsidRDefault="00DF00B5" w:rsidP="00DF00B5">
      <w:pPr>
        <w:pStyle w:val="ListParagraph"/>
      </w:pPr>
    </w:p>
    <w:p w14:paraId="19FC46FC" w14:textId="77777777" w:rsidR="00DF00B5" w:rsidRDefault="00DF00B5" w:rsidP="00DF00B5">
      <w:pPr>
        <w:pStyle w:val="ListParagraph"/>
      </w:pPr>
    </w:p>
    <w:p w14:paraId="7E3BE997" w14:textId="77777777" w:rsidR="00DF00B5" w:rsidRDefault="00DF00B5" w:rsidP="00DF00B5">
      <w:pPr>
        <w:pStyle w:val="ListParagraph"/>
      </w:pPr>
      <w:r>
        <w:t>--------------------------------------------------------------------------------</w:t>
      </w:r>
    </w:p>
    <w:p w14:paraId="3E95BC9A" w14:textId="159BD12A" w:rsidR="00FB501D" w:rsidRDefault="00DF00B5" w:rsidP="004E12D7">
      <w:pPr>
        <w:pStyle w:val="ListParagraph"/>
      </w:pPr>
      <w:r>
        <w:t>kontaktní údaje (telefonní číslo a emailová adresa)</w:t>
      </w:r>
      <w:r w:rsidR="0014411B">
        <w:rPr>
          <w:rStyle w:val="FootnoteReference"/>
        </w:rPr>
        <w:footnoteReference w:id="7"/>
      </w:r>
    </w:p>
    <w:p w14:paraId="1BDCD2AD" w14:textId="77777777" w:rsidR="00E11352" w:rsidRDefault="00E11352" w:rsidP="00E11352"/>
    <w:p w14:paraId="4A773660" w14:textId="778B5FA6" w:rsidR="00E11352" w:rsidRPr="001158BC" w:rsidRDefault="002872A9" w:rsidP="00E11352">
      <w:pPr>
        <w:pStyle w:val="ListParagraph"/>
        <w:numPr>
          <w:ilvl w:val="0"/>
          <w:numId w:val="1"/>
        </w:numPr>
        <w:rPr>
          <w:b/>
          <w:bCs/>
        </w:rPr>
      </w:pPr>
      <w:r w:rsidRPr="001158BC">
        <w:rPr>
          <w:b/>
          <w:bCs/>
        </w:rPr>
        <w:t xml:space="preserve">PROVOZOVATEL </w:t>
      </w:r>
      <w:r w:rsidR="001D6CBD" w:rsidRPr="001158BC">
        <w:rPr>
          <w:b/>
          <w:bCs/>
        </w:rPr>
        <w:t>DISTRIBUČNÍ SOUSTAVY</w:t>
      </w:r>
    </w:p>
    <w:p w14:paraId="151EAC11" w14:textId="42ACEAC0" w:rsidR="007C76C6" w:rsidRDefault="00055BC2" w:rsidP="00473FE7">
      <w:pPr>
        <w:ind w:firstLine="708"/>
      </w:pPr>
      <w:r>
        <w:t>ČEZ Distribuce, a. s.</w:t>
      </w:r>
    </w:p>
    <w:p w14:paraId="3FDAAA19" w14:textId="18196E66" w:rsidR="00055BC2" w:rsidRDefault="00473FE7" w:rsidP="00055BC2">
      <w:pPr>
        <w:ind w:left="708"/>
      </w:pPr>
      <w:r>
        <w:t>t</w:t>
      </w:r>
      <w:r w:rsidR="00F17482">
        <w:t>elefonní kontakt:</w:t>
      </w:r>
      <w:r w:rsidR="00F17482">
        <w:tab/>
        <w:t>+420 800 850</w:t>
      </w:r>
      <w:r w:rsidR="00851BFC">
        <w:t> </w:t>
      </w:r>
      <w:r w:rsidR="00F17482">
        <w:t>860</w:t>
      </w:r>
    </w:p>
    <w:p w14:paraId="37AF371D" w14:textId="75181E90" w:rsidR="00851BFC" w:rsidRDefault="00851BFC" w:rsidP="00055BC2">
      <w:pPr>
        <w:ind w:left="708"/>
      </w:pPr>
      <w:r>
        <w:t>webové stránky:</w:t>
      </w:r>
      <w:r>
        <w:tab/>
        <w:t>www.cezdistribuce.cz</w:t>
      </w:r>
    </w:p>
    <w:p w14:paraId="3361EB30" w14:textId="48B4B4F6" w:rsidR="00C76038" w:rsidRDefault="00824D5F" w:rsidP="003403D4">
      <w:pPr>
        <w:ind w:left="708"/>
        <w:jc w:val="both"/>
      </w:pPr>
      <w:r>
        <w:t>Při komunikaci</w:t>
      </w:r>
      <w:r w:rsidR="00DC3FCB">
        <w:t xml:space="preserve"> je nutné používat </w:t>
      </w:r>
      <w:r w:rsidR="00F2161B">
        <w:t xml:space="preserve">výhradně </w:t>
      </w:r>
      <w:r w:rsidR="00874E46">
        <w:t>číslo výrobny přidělené</w:t>
      </w:r>
      <w:r w:rsidR="00261EDB">
        <w:t xml:space="preserve"> provozovatelem distribuční soustavy.</w:t>
      </w:r>
    </w:p>
    <w:p w14:paraId="51E54737" w14:textId="7DB86870" w:rsidR="00C77C05" w:rsidRDefault="00CB19F8" w:rsidP="003403D4">
      <w:pPr>
        <w:ind w:left="708"/>
        <w:jc w:val="both"/>
      </w:pPr>
      <w:r>
        <w:t xml:space="preserve">Při komunikaci s provozovatelem distribuční </w:t>
      </w:r>
      <w:r w:rsidR="002251CD">
        <w:t xml:space="preserve">soustavy je </w:t>
      </w:r>
      <w:r w:rsidR="00740192" w:rsidRPr="00FF3E98">
        <w:t>pořizován</w:t>
      </w:r>
      <w:r w:rsidR="002251CD">
        <w:t xml:space="preserve"> zvukový záznam.</w:t>
      </w:r>
    </w:p>
    <w:p w14:paraId="7FF7E4F1" w14:textId="6C26E3F6" w:rsidR="006E128B" w:rsidRDefault="00EF0B70" w:rsidP="00473FE7">
      <w:pPr>
        <w:tabs>
          <w:tab w:val="left" w:pos="180"/>
        </w:tabs>
        <w:autoSpaceDE w:val="0"/>
        <w:autoSpaceDN w:val="0"/>
        <w:adjustRightInd w:val="0"/>
        <w:ind w:left="708" w:hanging="180"/>
        <w:jc w:val="both"/>
      </w:pPr>
      <w:r>
        <w:tab/>
      </w:r>
      <w:r w:rsidR="00E96BB7">
        <w:t>D</w:t>
      </w:r>
      <w:r w:rsidR="006E128B">
        <w:t>ispečerské řízení</w:t>
      </w:r>
      <w:r w:rsidR="00646494">
        <w:t xml:space="preserve"> </w:t>
      </w:r>
      <w:r w:rsidR="00E96BB7">
        <w:t xml:space="preserve">upravuje vyhláška č. </w:t>
      </w:r>
      <w:r>
        <w:t>79/2010 Sb., o dis</w:t>
      </w:r>
      <w:r w:rsidR="00B7356B">
        <w:t>pečerském řízení elektrizační soustavy a o předávání údajů pro disp</w:t>
      </w:r>
      <w:r w:rsidR="00912685">
        <w:t>ečerské ř</w:t>
      </w:r>
      <w:r w:rsidR="005B50DC">
        <w:t xml:space="preserve">ízení a vyhláška č. </w:t>
      </w:r>
      <w:r w:rsidR="003B4E1B">
        <w:t xml:space="preserve">193/2023 Sb., o stavu nouze </w:t>
      </w:r>
      <w:r w:rsidR="00740192" w:rsidRPr="002B1DAB">
        <w:t>v</w:t>
      </w:r>
      <w:r w:rsidR="003B4E1B">
        <w:t xml:space="preserve"> elekt</w:t>
      </w:r>
      <w:r w:rsidR="00BE487E">
        <w:t>ro</w:t>
      </w:r>
      <w:r w:rsidR="003B4E1B">
        <w:t>energetice</w:t>
      </w:r>
      <w:r w:rsidR="00BE487E">
        <w:t xml:space="preserve"> a o obsahových náležitostech havarijního plánu</w:t>
      </w:r>
      <w:r w:rsidR="00473FE7">
        <w:t>.</w:t>
      </w:r>
    </w:p>
    <w:p w14:paraId="5E25D7CB" w14:textId="77777777" w:rsidR="006E128B" w:rsidRDefault="006E128B" w:rsidP="006E128B">
      <w:pPr>
        <w:tabs>
          <w:tab w:val="left" w:pos="180"/>
        </w:tabs>
        <w:autoSpaceDE w:val="0"/>
        <w:autoSpaceDN w:val="0"/>
        <w:adjustRightInd w:val="0"/>
        <w:ind w:left="180" w:hanging="180"/>
      </w:pPr>
    </w:p>
    <w:p w14:paraId="6EE98356" w14:textId="0B3F225A" w:rsidR="00943833" w:rsidRPr="001A34D6" w:rsidRDefault="004679AC" w:rsidP="00943833">
      <w:pPr>
        <w:pStyle w:val="ListParagraph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rPr>
          <w:b/>
          <w:bCs/>
        </w:rPr>
      </w:pPr>
      <w:r w:rsidRPr="001A34D6">
        <w:rPr>
          <w:b/>
          <w:bCs/>
        </w:rPr>
        <w:t>POVINNÉ PŘÍLOHY</w:t>
      </w:r>
    </w:p>
    <w:p w14:paraId="18C9115A" w14:textId="2705ED33" w:rsidR="00911602" w:rsidRDefault="00D65EC8" w:rsidP="00027B69">
      <w:pPr>
        <w:tabs>
          <w:tab w:val="left" w:pos="180"/>
        </w:tabs>
        <w:autoSpaceDE w:val="0"/>
        <w:autoSpaceDN w:val="0"/>
        <w:adjustRightInd w:val="0"/>
        <w:ind w:left="720"/>
      </w:pPr>
      <w:r>
        <w:t xml:space="preserve">a) </w:t>
      </w:r>
      <w:r w:rsidR="00B82D56">
        <w:t xml:space="preserve">Jednopólové schéma </w:t>
      </w:r>
      <w:r w:rsidR="00F05DAF">
        <w:t xml:space="preserve">zapojení </w:t>
      </w:r>
      <w:r w:rsidR="00B82D56">
        <w:t>výrobny</w:t>
      </w:r>
      <w:r w:rsidR="0020090F">
        <w:t xml:space="preserve"> včetně místa připojení k distribuční soustavě</w:t>
      </w:r>
      <w:r w:rsidR="00911602">
        <w:t xml:space="preserve"> </w:t>
      </w:r>
    </w:p>
    <w:p w14:paraId="77117675" w14:textId="3D2392F2" w:rsidR="00F92C77" w:rsidRDefault="001A34D6" w:rsidP="00027B69">
      <w:pPr>
        <w:tabs>
          <w:tab w:val="left" w:pos="180"/>
        </w:tabs>
        <w:autoSpaceDE w:val="0"/>
        <w:autoSpaceDN w:val="0"/>
        <w:adjustRightInd w:val="0"/>
        <w:ind w:left="720"/>
      </w:pPr>
      <w:r>
        <w:t>b) Protokol nastavení ochran</w:t>
      </w:r>
    </w:p>
    <w:p w14:paraId="5F142081" w14:textId="18E06EC0" w:rsidR="00327944" w:rsidRDefault="003341EC" w:rsidP="00027B69">
      <w:pPr>
        <w:tabs>
          <w:tab w:val="left" w:pos="180"/>
        </w:tabs>
        <w:autoSpaceDE w:val="0"/>
        <w:autoSpaceDN w:val="0"/>
        <w:adjustRightInd w:val="0"/>
        <w:ind w:left="720"/>
      </w:pPr>
      <w:r w:rsidRPr="00F05DAF">
        <w:t>c</w:t>
      </w:r>
      <w:r w:rsidR="00046355" w:rsidRPr="00F05DAF">
        <w:t>) katastrální snímek se zakreslenou výrobnou</w:t>
      </w:r>
    </w:p>
    <w:sectPr w:rsidR="003279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65B4" w14:textId="77777777" w:rsidR="005C03ED" w:rsidRDefault="005C03ED" w:rsidP="00CA4ADC">
      <w:pPr>
        <w:spacing w:after="0" w:line="240" w:lineRule="auto"/>
      </w:pPr>
      <w:r>
        <w:separator/>
      </w:r>
    </w:p>
  </w:endnote>
  <w:endnote w:type="continuationSeparator" w:id="0">
    <w:p w14:paraId="2F532C2A" w14:textId="77777777" w:rsidR="005C03ED" w:rsidRDefault="005C03ED" w:rsidP="00CA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523910"/>
      <w:docPartObj>
        <w:docPartGallery w:val="Page Numbers (Bottom of Page)"/>
        <w:docPartUnique/>
      </w:docPartObj>
    </w:sdtPr>
    <w:sdtEndPr/>
    <w:sdtContent>
      <w:p w14:paraId="23E3A1AE" w14:textId="1431C8DF" w:rsidR="005F4C20" w:rsidRDefault="005F4C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A985B1" w14:textId="77777777" w:rsidR="005F4C20" w:rsidRDefault="005F4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8288" w14:textId="77777777" w:rsidR="005C03ED" w:rsidRDefault="005C03ED" w:rsidP="00CA4ADC">
      <w:pPr>
        <w:spacing w:after="0" w:line="240" w:lineRule="auto"/>
      </w:pPr>
      <w:r>
        <w:separator/>
      </w:r>
    </w:p>
  </w:footnote>
  <w:footnote w:type="continuationSeparator" w:id="0">
    <w:p w14:paraId="7B34146D" w14:textId="77777777" w:rsidR="005C03ED" w:rsidRDefault="005C03ED" w:rsidP="00CA4ADC">
      <w:pPr>
        <w:spacing w:after="0" w:line="240" w:lineRule="auto"/>
      </w:pPr>
      <w:r>
        <w:continuationSeparator/>
      </w:r>
    </w:p>
  </w:footnote>
  <w:footnote w:id="1">
    <w:p w14:paraId="4680DBD4" w14:textId="77777777" w:rsidR="00054350" w:rsidRDefault="00054350" w:rsidP="00054350">
      <w:pPr>
        <w:pStyle w:val="FootnoteText"/>
      </w:pPr>
      <w:r w:rsidRPr="00FF3E98">
        <w:rPr>
          <w:rStyle w:val="FootnoteReference"/>
        </w:rPr>
        <w:footnoteRef/>
      </w:r>
      <w:r w:rsidRPr="00FF3E98">
        <w:t xml:space="preserve"> jedná se o číslo přidělené provozovatelem distribuční soustavy</w:t>
      </w:r>
      <w:r>
        <w:t xml:space="preserve"> </w:t>
      </w:r>
    </w:p>
  </w:footnote>
  <w:footnote w:id="2">
    <w:p w14:paraId="397975B0" w14:textId="33924962" w:rsidR="007A060B" w:rsidRDefault="007A060B" w:rsidP="007A06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B0945">
        <w:t xml:space="preserve">např. </w:t>
      </w:r>
      <w:r>
        <w:t xml:space="preserve">FVE (fotovoltaická elektrárna), VTE (větrná elektrárna), KGJ (kogenerační jednotka), </w:t>
      </w:r>
      <w:r>
        <w:br/>
        <w:t xml:space="preserve">   MVE (malá vodní elektrárna) apod.</w:t>
      </w:r>
    </w:p>
  </w:footnote>
  <w:footnote w:id="3">
    <w:p w14:paraId="09F03BD0" w14:textId="77777777" w:rsidR="007F72D7" w:rsidRDefault="007F72D7" w:rsidP="007F72D7">
      <w:pPr>
        <w:pStyle w:val="FootnoteText"/>
      </w:pPr>
      <w:r>
        <w:rPr>
          <w:rStyle w:val="FootnoteReference"/>
        </w:rPr>
        <w:footnoteRef/>
      </w:r>
      <w:r>
        <w:t xml:space="preserve"> jedná se o číslo přidělené provozovatelem distribuční soustavy </w:t>
      </w:r>
    </w:p>
  </w:footnote>
  <w:footnote w:id="4">
    <w:p w14:paraId="1DF6D620" w14:textId="49DD7E1E" w:rsidR="000900D8" w:rsidRDefault="000900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F0198">
        <w:t>v</w:t>
      </w:r>
      <w:r w:rsidR="00E474EF">
        <w:t xml:space="preserve"> případě absence čísla popisného je nutné </w:t>
      </w:r>
      <w:r w:rsidR="00C80241">
        <w:t>uvedení</w:t>
      </w:r>
      <w:r w:rsidR="00E474EF">
        <w:t xml:space="preserve"> čísl</w:t>
      </w:r>
      <w:r w:rsidR="00C80241">
        <w:t>a</w:t>
      </w:r>
      <w:r w:rsidR="00E474EF">
        <w:t xml:space="preserve"> evidenční</w:t>
      </w:r>
      <w:r w:rsidR="00C80241">
        <w:t>ho</w:t>
      </w:r>
      <w:r w:rsidR="000F0198">
        <w:t xml:space="preserve"> nebo čísl</w:t>
      </w:r>
      <w:r w:rsidR="00C80241">
        <w:t>a</w:t>
      </w:r>
      <w:r w:rsidR="000F0198">
        <w:t xml:space="preserve"> parcelní</w:t>
      </w:r>
      <w:r w:rsidR="00C80241">
        <w:t>ho</w:t>
      </w:r>
    </w:p>
  </w:footnote>
  <w:footnote w:id="5">
    <w:p w14:paraId="3E27034C" w14:textId="323F863A" w:rsidR="00D26FB9" w:rsidRDefault="00D26F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3373C">
        <w:t xml:space="preserve">přesný popis </w:t>
      </w:r>
      <w:r w:rsidR="000268A2">
        <w:t>v</w:t>
      </w:r>
      <w:r w:rsidR="00C80241">
        <w:t>četně uvedení</w:t>
      </w:r>
      <w:r w:rsidR="000268A2">
        <w:t xml:space="preserve"> </w:t>
      </w:r>
      <w:r w:rsidR="00B671D8">
        <w:t xml:space="preserve">označení </w:t>
      </w:r>
      <w:r w:rsidR="00022A15">
        <w:t>zařízení</w:t>
      </w:r>
      <w:r w:rsidR="00546272">
        <w:t xml:space="preserve"> provozovatele distribuční soustavy</w:t>
      </w:r>
    </w:p>
  </w:footnote>
  <w:footnote w:id="6">
    <w:p w14:paraId="5A6336F1" w14:textId="1D0E8108" w:rsidR="00DF00B5" w:rsidRDefault="00DF00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206DA">
        <w:t>vyplnit i</w:t>
      </w:r>
      <w:r w:rsidR="00D717D6">
        <w:t xml:space="preserve"> v případě shody </w:t>
      </w:r>
      <w:r w:rsidR="001206DA">
        <w:t>s uvedeným provozovatelem výrobny</w:t>
      </w:r>
    </w:p>
  </w:footnote>
  <w:footnote w:id="7">
    <w:p w14:paraId="4075052F" w14:textId="211C2161" w:rsidR="0014411B" w:rsidRDefault="0014411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30C9D">
        <w:t>vyplnit i v případě shody s uvedeným provozovatelem výrobny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E5287"/>
    <w:multiLevelType w:val="hybridMultilevel"/>
    <w:tmpl w:val="8EB895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885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20"/>
    <w:rsid w:val="00005C36"/>
    <w:rsid w:val="00013704"/>
    <w:rsid w:val="00014D40"/>
    <w:rsid w:val="00022A15"/>
    <w:rsid w:val="00023431"/>
    <w:rsid w:val="000264EC"/>
    <w:rsid w:val="000268A2"/>
    <w:rsid w:val="00027B69"/>
    <w:rsid w:val="00033D2D"/>
    <w:rsid w:val="00046355"/>
    <w:rsid w:val="00054350"/>
    <w:rsid w:val="00055BC2"/>
    <w:rsid w:val="0006063F"/>
    <w:rsid w:val="00061CD6"/>
    <w:rsid w:val="00077BF5"/>
    <w:rsid w:val="0008199A"/>
    <w:rsid w:val="000900D8"/>
    <w:rsid w:val="00093AAB"/>
    <w:rsid w:val="000951BF"/>
    <w:rsid w:val="000E413A"/>
    <w:rsid w:val="000F0198"/>
    <w:rsid w:val="000F22AD"/>
    <w:rsid w:val="000F37C6"/>
    <w:rsid w:val="00100BE1"/>
    <w:rsid w:val="001158BC"/>
    <w:rsid w:val="0011702C"/>
    <w:rsid w:val="001206DA"/>
    <w:rsid w:val="00122CB7"/>
    <w:rsid w:val="00130C9D"/>
    <w:rsid w:val="00136B08"/>
    <w:rsid w:val="00136E76"/>
    <w:rsid w:val="0014411B"/>
    <w:rsid w:val="0015222F"/>
    <w:rsid w:val="00166F25"/>
    <w:rsid w:val="001758A6"/>
    <w:rsid w:val="0018299C"/>
    <w:rsid w:val="001A0D51"/>
    <w:rsid w:val="001A34D6"/>
    <w:rsid w:val="001A6B18"/>
    <w:rsid w:val="001C7CAD"/>
    <w:rsid w:val="001D6CBD"/>
    <w:rsid w:val="001E3099"/>
    <w:rsid w:val="0020090F"/>
    <w:rsid w:val="00223B6C"/>
    <w:rsid w:val="002251CD"/>
    <w:rsid w:val="00261EDB"/>
    <w:rsid w:val="002720EE"/>
    <w:rsid w:val="00274DF9"/>
    <w:rsid w:val="002766DC"/>
    <w:rsid w:val="002872A9"/>
    <w:rsid w:val="00287E3A"/>
    <w:rsid w:val="002A1AE0"/>
    <w:rsid w:val="002B1DAB"/>
    <w:rsid w:val="002B4269"/>
    <w:rsid w:val="002D308B"/>
    <w:rsid w:val="002F77E1"/>
    <w:rsid w:val="00300859"/>
    <w:rsid w:val="00312CCA"/>
    <w:rsid w:val="00322D3C"/>
    <w:rsid w:val="00323A8D"/>
    <w:rsid w:val="00327944"/>
    <w:rsid w:val="00331344"/>
    <w:rsid w:val="003341EC"/>
    <w:rsid w:val="003403D4"/>
    <w:rsid w:val="00340C46"/>
    <w:rsid w:val="00346E13"/>
    <w:rsid w:val="00351C23"/>
    <w:rsid w:val="00352CF8"/>
    <w:rsid w:val="00361537"/>
    <w:rsid w:val="003638CE"/>
    <w:rsid w:val="0036662B"/>
    <w:rsid w:val="00376629"/>
    <w:rsid w:val="00381139"/>
    <w:rsid w:val="00381439"/>
    <w:rsid w:val="00381EA9"/>
    <w:rsid w:val="00382256"/>
    <w:rsid w:val="003870EC"/>
    <w:rsid w:val="00390D8D"/>
    <w:rsid w:val="003A4146"/>
    <w:rsid w:val="003A5F44"/>
    <w:rsid w:val="003A7F9E"/>
    <w:rsid w:val="003B12F8"/>
    <w:rsid w:val="003B45C4"/>
    <w:rsid w:val="003B4E1B"/>
    <w:rsid w:val="003B774F"/>
    <w:rsid w:val="003C4EAB"/>
    <w:rsid w:val="003C751C"/>
    <w:rsid w:val="003F322F"/>
    <w:rsid w:val="003F3EF1"/>
    <w:rsid w:val="00424D4F"/>
    <w:rsid w:val="004679AC"/>
    <w:rsid w:val="00473FE7"/>
    <w:rsid w:val="0048057E"/>
    <w:rsid w:val="004A362A"/>
    <w:rsid w:val="004B0945"/>
    <w:rsid w:val="004B4E1C"/>
    <w:rsid w:val="004B5DEA"/>
    <w:rsid w:val="004B711C"/>
    <w:rsid w:val="004C4BEF"/>
    <w:rsid w:val="004D6455"/>
    <w:rsid w:val="004D73DD"/>
    <w:rsid w:val="004E0B42"/>
    <w:rsid w:val="004E12D7"/>
    <w:rsid w:val="004E2C9A"/>
    <w:rsid w:val="004E7C75"/>
    <w:rsid w:val="004F2DF4"/>
    <w:rsid w:val="004F5592"/>
    <w:rsid w:val="00514EB0"/>
    <w:rsid w:val="00517952"/>
    <w:rsid w:val="00522E12"/>
    <w:rsid w:val="0052483C"/>
    <w:rsid w:val="00546272"/>
    <w:rsid w:val="00552E84"/>
    <w:rsid w:val="005672D9"/>
    <w:rsid w:val="0058484D"/>
    <w:rsid w:val="005A2747"/>
    <w:rsid w:val="005B50DC"/>
    <w:rsid w:val="005C03ED"/>
    <w:rsid w:val="005C4A01"/>
    <w:rsid w:val="005C5C33"/>
    <w:rsid w:val="005D5D18"/>
    <w:rsid w:val="005F4C20"/>
    <w:rsid w:val="006136CF"/>
    <w:rsid w:val="00615E92"/>
    <w:rsid w:val="00624D4E"/>
    <w:rsid w:val="00635B2A"/>
    <w:rsid w:val="00635D72"/>
    <w:rsid w:val="00637E53"/>
    <w:rsid w:val="0064037E"/>
    <w:rsid w:val="00643213"/>
    <w:rsid w:val="0064344F"/>
    <w:rsid w:val="00646494"/>
    <w:rsid w:val="00660002"/>
    <w:rsid w:val="006632FA"/>
    <w:rsid w:val="006765A8"/>
    <w:rsid w:val="006820A8"/>
    <w:rsid w:val="006C368C"/>
    <w:rsid w:val="006C4CC4"/>
    <w:rsid w:val="006E128B"/>
    <w:rsid w:val="006E3561"/>
    <w:rsid w:val="006F2F4B"/>
    <w:rsid w:val="006F6711"/>
    <w:rsid w:val="006F6F08"/>
    <w:rsid w:val="00700620"/>
    <w:rsid w:val="0070310D"/>
    <w:rsid w:val="00706162"/>
    <w:rsid w:val="0071073B"/>
    <w:rsid w:val="00714FC9"/>
    <w:rsid w:val="00720671"/>
    <w:rsid w:val="00723579"/>
    <w:rsid w:val="00740192"/>
    <w:rsid w:val="007837D4"/>
    <w:rsid w:val="00786D35"/>
    <w:rsid w:val="00793C2E"/>
    <w:rsid w:val="007970A5"/>
    <w:rsid w:val="007A0466"/>
    <w:rsid w:val="007A057A"/>
    <w:rsid w:val="007A060B"/>
    <w:rsid w:val="007B21AE"/>
    <w:rsid w:val="007B58D3"/>
    <w:rsid w:val="007C3975"/>
    <w:rsid w:val="007C76C6"/>
    <w:rsid w:val="007E77C5"/>
    <w:rsid w:val="007F70ED"/>
    <w:rsid w:val="007F72D7"/>
    <w:rsid w:val="00800ECE"/>
    <w:rsid w:val="00816633"/>
    <w:rsid w:val="00824D5F"/>
    <w:rsid w:val="0083373C"/>
    <w:rsid w:val="00834B3E"/>
    <w:rsid w:val="00851BFC"/>
    <w:rsid w:val="0087340D"/>
    <w:rsid w:val="00874E46"/>
    <w:rsid w:val="00896B14"/>
    <w:rsid w:val="008A593A"/>
    <w:rsid w:val="008B5E7B"/>
    <w:rsid w:val="008C6C75"/>
    <w:rsid w:val="008D2FEB"/>
    <w:rsid w:val="008D52AA"/>
    <w:rsid w:val="008D5EC2"/>
    <w:rsid w:val="008F401D"/>
    <w:rsid w:val="00903B04"/>
    <w:rsid w:val="0090676D"/>
    <w:rsid w:val="00911602"/>
    <w:rsid w:val="00912685"/>
    <w:rsid w:val="00915908"/>
    <w:rsid w:val="009167F5"/>
    <w:rsid w:val="009168F4"/>
    <w:rsid w:val="00920B03"/>
    <w:rsid w:val="009223BE"/>
    <w:rsid w:val="00943833"/>
    <w:rsid w:val="009440D3"/>
    <w:rsid w:val="00946C37"/>
    <w:rsid w:val="009502C4"/>
    <w:rsid w:val="009549C9"/>
    <w:rsid w:val="00994903"/>
    <w:rsid w:val="009A17B0"/>
    <w:rsid w:val="009C3C22"/>
    <w:rsid w:val="009E591C"/>
    <w:rsid w:val="009F0BE5"/>
    <w:rsid w:val="00A24920"/>
    <w:rsid w:val="00A407C2"/>
    <w:rsid w:val="00A50E6E"/>
    <w:rsid w:val="00A5674E"/>
    <w:rsid w:val="00A57A1B"/>
    <w:rsid w:val="00A6226E"/>
    <w:rsid w:val="00A702E5"/>
    <w:rsid w:val="00A85D97"/>
    <w:rsid w:val="00A91B51"/>
    <w:rsid w:val="00A96485"/>
    <w:rsid w:val="00AD079B"/>
    <w:rsid w:val="00AD3D37"/>
    <w:rsid w:val="00AE612E"/>
    <w:rsid w:val="00AF31B4"/>
    <w:rsid w:val="00B04117"/>
    <w:rsid w:val="00B05B40"/>
    <w:rsid w:val="00B138AF"/>
    <w:rsid w:val="00B3315D"/>
    <w:rsid w:val="00B671D8"/>
    <w:rsid w:val="00B71FFA"/>
    <w:rsid w:val="00B7356B"/>
    <w:rsid w:val="00B80917"/>
    <w:rsid w:val="00B82D56"/>
    <w:rsid w:val="00BD03B0"/>
    <w:rsid w:val="00BD390A"/>
    <w:rsid w:val="00BE487E"/>
    <w:rsid w:val="00C06706"/>
    <w:rsid w:val="00C07007"/>
    <w:rsid w:val="00C42B70"/>
    <w:rsid w:val="00C54305"/>
    <w:rsid w:val="00C747D7"/>
    <w:rsid w:val="00C76038"/>
    <w:rsid w:val="00C77C05"/>
    <w:rsid w:val="00C80241"/>
    <w:rsid w:val="00CA4ADC"/>
    <w:rsid w:val="00CB19F8"/>
    <w:rsid w:val="00CB1B6D"/>
    <w:rsid w:val="00CB28FC"/>
    <w:rsid w:val="00CC52B7"/>
    <w:rsid w:val="00CC615E"/>
    <w:rsid w:val="00CD1D59"/>
    <w:rsid w:val="00CF1590"/>
    <w:rsid w:val="00CF3F3B"/>
    <w:rsid w:val="00CF6BAD"/>
    <w:rsid w:val="00D05930"/>
    <w:rsid w:val="00D26FB9"/>
    <w:rsid w:val="00D31182"/>
    <w:rsid w:val="00D326E4"/>
    <w:rsid w:val="00D36AC1"/>
    <w:rsid w:val="00D50211"/>
    <w:rsid w:val="00D60A78"/>
    <w:rsid w:val="00D61F36"/>
    <w:rsid w:val="00D63631"/>
    <w:rsid w:val="00D65EC8"/>
    <w:rsid w:val="00D717D6"/>
    <w:rsid w:val="00D81517"/>
    <w:rsid w:val="00D87501"/>
    <w:rsid w:val="00DB0926"/>
    <w:rsid w:val="00DB0967"/>
    <w:rsid w:val="00DB3B36"/>
    <w:rsid w:val="00DC3E9E"/>
    <w:rsid w:val="00DC3FCB"/>
    <w:rsid w:val="00DE1CB4"/>
    <w:rsid w:val="00DF00B5"/>
    <w:rsid w:val="00E11352"/>
    <w:rsid w:val="00E2168B"/>
    <w:rsid w:val="00E25485"/>
    <w:rsid w:val="00E412FD"/>
    <w:rsid w:val="00E474EF"/>
    <w:rsid w:val="00E53302"/>
    <w:rsid w:val="00E53523"/>
    <w:rsid w:val="00E56517"/>
    <w:rsid w:val="00E728F5"/>
    <w:rsid w:val="00E77905"/>
    <w:rsid w:val="00E80F02"/>
    <w:rsid w:val="00E96BB7"/>
    <w:rsid w:val="00EA3FDA"/>
    <w:rsid w:val="00EA7E82"/>
    <w:rsid w:val="00EB0E07"/>
    <w:rsid w:val="00EC775E"/>
    <w:rsid w:val="00ED42F8"/>
    <w:rsid w:val="00EF0B70"/>
    <w:rsid w:val="00F0043B"/>
    <w:rsid w:val="00F05DAF"/>
    <w:rsid w:val="00F06CC3"/>
    <w:rsid w:val="00F17482"/>
    <w:rsid w:val="00F20874"/>
    <w:rsid w:val="00F2161B"/>
    <w:rsid w:val="00F24E7E"/>
    <w:rsid w:val="00F268F9"/>
    <w:rsid w:val="00F34E51"/>
    <w:rsid w:val="00F3658B"/>
    <w:rsid w:val="00F5275F"/>
    <w:rsid w:val="00F54C7B"/>
    <w:rsid w:val="00F92C77"/>
    <w:rsid w:val="00F93501"/>
    <w:rsid w:val="00F952AB"/>
    <w:rsid w:val="00F96DFB"/>
    <w:rsid w:val="00FA0BD2"/>
    <w:rsid w:val="00FA37D1"/>
    <w:rsid w:val="00FB501D"/>
    <w:rsid w:val="00FD47DC"/>
    <w:rsid w:val="00FE5C4D"/>
    <w:rsid w:val="00FF1019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822D2"/>
  <w15:chartTrackingRefBased/>
  <w15:docId w15:val="{92E1E004-FF58-4A65-9D5E-6D41C08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23A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3A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3A8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C20"/>
  </w:style>
  <w:style w:type="paragraph" w:styleId="Footer">
    <w:name w:val="footer"/>
    <w:basedOn w:val="Normal"/>
    <w:link w:val="FooterChar"/>
    <w:uiPriority w:val="99"/>
    <w:unhideWhenUsed/>
    <w:rsid w:val="005F4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C20"/>
  </w:style>
  <w:style w:type="paragraph" w:styleId="ListParagraph">
    <w:name w:val="List Paragraph"/>
    <w:basedOn w:val="Normal"/>
    <w:uiPriority w:val="34"/>
    <w:qFormat/>
    <w:rsid w:val="003B774F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A41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3A41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67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2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2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97D1-47E5-4856-9A73-2D23848F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Michal</dc:creator>
  <cp:keywords/>
  <dc:description/>
  <cp:lastModifiedBy>Jirout František</cp:lastModifiedBy>
  <cp:revision>2</cp:revision>
  <dcterms:created xsi:type="dcterms:W3CDTF">2024-03-06T13:53:00Z</dcterms:created>
  <dcterms:modified xsi:type="dcterms:W3CDTF">2024-03-06T13:53:00Z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a8c68a-6b66-4f7f-8bfd-1895343bc663_Enabled">
    <vt:lpwstr>true</vt:lpwstr>
  </property>
  <property fmtid="{D5CDD505-2E9C-101B-9397-08002B2CF9AE}" pid="3" name="MSIP_Label_f1a8c68a-6b66-4f7f-8bfd-1895343bc663_SetDate">
    <vt:lpwstr>2024-03-06T13:53:06Z</vt:lpwstr>
  </property>
  <property fmtid="{D5CDD505-2E9C-101B-9397-08002B2CF9AE}" pid="4" name="MSIP_Label_f1a8c68a-6b66-4f7f-8bfd-1895343bc663_Method">
    <vt:lpwstr>Privileged</vt:lpwstr>
  </property>
  <property fmtid="{D5CDD505-2E9C-101B-9397-08002B2CF9AE}" pid="5" name="MSIP_Label_f1a8c68a-6b66-4f7f-8bfd-1895343bc663_Name">
    <vt:lpwstr>L00022</vt:lpwstr>
  </property>
  <property fmtid="{D5CDD505-2E9C-101B-9397-08002B2CF9AE}" pid="6" name="MSIP_Label_f1a8c68a-6b66-4f7f-8bfd-1895343bc663_SiteId">
    <vt:lpwstr>b233f9e1-5599-4693-9cef-38858fe25406</vt:lpwstr>
  </property>
  <property fmtid="{D5CDD505-2E9C-101B-9397-08002B2CF9AE}" pid="7" name="MSIP_Label_f1a8c68a-6b66-4f7f-8bfd-1895343bc663_ActionId">
    <vt:lpwstr>afc901b6-ecd1-40be-8cf8-cc42da76e286</vt:lpwstr>
  </property>
  <property fmtid="{D5CDD505-2E9C-101B-9397-08002B2CF9AE}" pid="8" name="MSIP_Label_f1a8c68a-6b66-4f7f-8bfd-1895343bc663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CEZ:CEZd:D</vt:lpwstr>
  </property>
  <property fmtid="{D5CDD505-2E9C-101B-9397-08002B2CF9AE}" pid="11" name="CEZ_MIPLabelName">
    <vt:lpwstr>Public-CEZd</vt:lpwstr>
  </property>
</Properties>
</file>